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4D8" w:rsidRPr="00B116B1" w:rsidRDefault="00631545" w:rsidP="00DF66F9">
      <w:pPr>
        <w:spacing w:line="276" w:lineRule="auto"/>
        <w:ind w:right="57"/>
        <w:jc w:val="center"/>
        <w:rPr>
          <w:b/>
          <w:bCs/>
          <w:szCs w:val="24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FB2CF4" w:rsidRPr="00293B4F" w:rsidRDefault="00FB2CF4" w:rsidP="007B61B6">
      <w:pPr>
        <w:autoSpaceDE w:val="0"/>
        <w:autoSpaceDN w:val="0"/>
        <w:adjustRightInd w:val="0"/>
        <w:spacing w:line="276" w:lineRule="auto"/>
        <w:jc w:val="both"/>
        <w:rPr>
          <w:lang w:eastAsia="ru-RU"/>
        </w:rPr>
      </w:pPr>
    </w:p>
    <w:p w:rsidR="00D614DC" w:rsidRPr="002C52A6" w:rsidRDefault="0043537B" w:rsidP="00793856">
      <w:pPr>
        <w:tabs>
          <w:tab w:val="left" w:pos="993"/>
        </w:tabs>
        <w:spacing w:line="276" w:lineRule="auto"/>
        <w:ind w:firstLine="709"/>
        <w:contextualSpacing/>
        <w:jc w:val="both"/>
        <w:rPr>
          <w:bCs/>
        </w:rPr>
      </w:pPr>
      <w:r w:rsidRPr="002C52A6">
        <w:rPr>
          <w:bCs/>
        </w:rPr>
        <w:t xml:space="preserve">Тараканов </w:t>
      </w:r>
      <w:r w:rsidR="00B61F61" w:rsidRPr="002C52A6">
        <w:t xml:space="preserve">А.С. обратился в комиссию по землепользованию и застройке городского округа города Воронеж с заявлением о предоставлении </w:t>
      </w:r>
      <w:r w:rsidR="00B61F61" w:rsidRPr="002C52A6">
        <w:rPr>
          <w:color w:val="000000"/>
          <w:shd w:val="clear" w:color="auto" w:fill="FFFFFF"/>
        </w:rPr>
        <w:t xml:space="preserve">разрешения на условно разрешенный вид использования «Магазины» (код 4.4) земельного участка с кадастровым номером </w:t>
      </w:r>
      <w:r w:rsidR="00B61F61" w:rsidRPr="002C52A6">
        <w:t xml:space="preserve">36:34:0103039:294 </w:t>
      </w:r>
      <w:r w:rsidR="00B61F61" w:rsidRPr="002C52A6">
        <w:rPr>
          <w:color w:val="000000"/>
          <w:shd w:val="clear" w:color="auto" w:fill="FFFFFF"/>
        </w:rPr>
        <w:t>по          ул. 50-летия ВЛКСМ, уч. 81.</w:t>
      </w:r>
      <w:r w:rsidR="00153847" w:rsidRPr="002C52A6">
        <w:rPr>
          <w:bCs/>
        </w:rPr>
        <w:t xml:space="preserve"> </w:t>
      </w:r>
    </w:p>
    <w:p w:rsidR="002C52A6" w:rsidRPr="002C52A6" w:rsidRDefault="002C52A6" w:rsidP="002C52A6">
      <w:pPr>
        <w:ind w:firstLine="708"/>
        <w:jc w:val="both"/>
        <w:rPr>
          <w:rFonts w:eastAsia="Calibri"/>
          <w:lang w:eastAsia="ru-RU"/>
        </w:rPr>
      </w:pPr>
      <w:r w:rsidRPr="002C52A6">
        <w:rPr>
          <w:rFonts w:eastAsia="Calibri"/>
          <w:lang w:eastAsia="ru-RU"/>
        </w:rPr>
        <w:t>Земельный участок с кадастровым номером 36:34:0103039:294                                по ул. 50-летия ВЛКСМ, 81 учтен в ЕГРН  площадью 875 кв. м с видом  разрешенного использования «Индивидуальное жилищное строительство», принадлежит заявителю на праве собственности.</w:t>
      </w:r>
    </w:p>
    <w:p w:rsidR="002C52A6" w:rsidRPr="002C52A6" w:rsidRDefault="002C52A6" w:rsidP="002C52A6">
      <w:pPr>
        <w:ind w:firstLine="708"/>
        <w:jc w:val="both"/>
        <w:rPr>
          <w:rFonts w:eastAsia="Calibri"/>
          <w:lang w:eastAsia="ru-RU"/>
        </w:rPr>
      </w:pPr>
      <w:r w:rsidRPr="002C52A6">
        <w:rPr>
          <w:rFonts w:eastAsia="Calibri"/>
          <w:lang w:eastAsia="ru-RU"/>
        </w:rPr>
        <w:t xml:space="preserve">В соответствии с Генеральным планом </w:t>
      </w:r>
      <w:r w:rsidRPr="002C52A6">
        <w:t>городского округа город Воронеж, утвержденным решением Воронежской городской Думы от 25.12.2024 № 1166-</w:t>
      </w:r>
      <w:r w:rsidRPr="002C52A6">
        <w:rPr>
          <w:lang w:val="en-US"/>
        </w:rPr>
        <w:t>V</w:t>
      </w:r>
      <w:r w:rsidRPr="002C52A6">
        <w:t xml:space="preserve">, </w:t>
      </w:r>
      <w:r w:rsidRPr="002C52A6">
        <w:rPr>
          <w:rFonts w:eastAsia="Calibri"/>
          <w:lang w:eastAsia="ru-RU"/>
        </w:rPr>
        <w:t xml:space="preserve">рассматриваемый земельный участок отнесен функциональной зоне 4115 (код объекта 701010101) - «Зона застройки индивидуальными жилыми домами» и частично </w:t>
      </w:r>
      <w:r w:rsidR="00C3553B">
        <w:rPr>
          <w:rFonts w:eastAsia="Calibri"/>
          <w:lang w:eastAsia="ru-RU"/>
        </w:rPr>
        <w:t>к</w:t>
      </w:r>
      <w:r w:rsidRPr="002C52A6">
        <w:rPr>
          <w:rFonts w:eastAsia="Calibri"/>
          <w:lang w:eastAsia="ru-RU"/>
        </w:rPr>
        <w:t xml:space="preserve"> функциональной зон</w:t>
      </w:r>
      <w:r w:rsidR="00C3553B">
        <w:rPr>
          <w:rFonts w:eastAsia="Calibri"/>
          <w:lang w:eastAsia="ru-RU"/>
        </w:rPr>
        <w:t>е</w:t>
      </w:r>
      <w:r w:rsidRPr="002C52A6">
        <w:rPr>
          <w:rFonts w:eastAsia="Calibri"/>
          <w:lang w:eastAsia="ru-RU"/>
        </w:rPr>
        <w:t xml:space="preserve"> магистральной улично-дорожной сети.</w:t>
      </w:r>
    </w:p>
    <w:p w:rsidR="002C52A6" w:rsidRPr="002C52A6" w:rsidRDefault="002C52A6" w:rsidP="002C52A6">
      <w:pPr>
        <w:ind w:firstLine="708"/>
        <w:jc w:val="both"/>
        <w:rPr>
          <w:rFonts w:eastAsia="Calibri"/>
          <w:lang w:eastAsia="ru-RU"/>
        </w:rPr>
      </w:pPr>
      <w:r w:rsidRPr="002C52A6">
        <w:rPr>
          <w:rFonts w:eastAsia="Calibri"/>
          <w:lang w:eastAsia="ru-RU"/>
        </w:rPr>
        <w:t xml:space="preserve">Согласно Правилам землепользования и застройки </w:t>
      </w:r>
      <w:r w:rsidRPr="002C52A6">
        <w:rPr>
          <w:bCs/>
        </w:rPr>
        <w:t>городского округа город Воронеж, утвержденным решением Воронежской городской Думы от 20.04.2022 № 466-V,</w:t>
      </w:r>
      <w:r w:rsidRPr="002C52A6">
        <w:rPr>
          <w:rFonts w:eastAsia="Calibri"/>
          <w:lang w:eastAsia="ru-RU"/>
        </w:rPr>
        <w:t xml:space="preserve"> рассматриваемый земельный участок расположен в территориальной зоне с индексом ЖИ-40 «Зона индивидуальной жилой застройки». </w:t>
      </w:r>
    </w:p>
    <w:p w:rsidR="00B61F61" w:rsidRPr="00B61F61" w:rsidRDefault="002C52A6" w:rsidP="002C52A6">
      <w:pPr>
        <w:ind w:firstLine="708"/>
        <w:jc w:val="both"/>
        <w:rPr>
          <w:i/>
        </w:rPr>
      </w:pPr>
      <w:r w:rsidRPr="002C52A6">
        <w:rPr>
          <w:rFonts w:eastAsia="Calibri"/>
          <w:lang w:eastAsia="ru-RU"/>
        </w:rPr>
        <w:t>На территории участка предполагается строительство одноэтажного нежилого здания (</w:t>
      </w:r>
      <w:r w:rsidRPr="002C52A6">
        <w:rPr>
          <w:rFonts w:eastAsia="Calibri"/>
          <w:i/>
          <w:lang w:eastAsia="ru-RU"/>
        </w:rPr>
        <w:t xml:space="preserve">магазин товаров первой необходимости) </w:t>
      </w:r>
      <w:r w:rsidRPr="002C52A6">
        <w:rPr>
          <w:rFonts w:eastAsia="Calibri"/>
          <w:lang w:eastAsia="ru-RU"/>
        </w:rPr>
        <w:t>ориентир</w:t>
      </w:r>
      <w:r>
        <w:rPr>
          <w:rFonts w:eastAsia="Calibri"/>
          <w:lang w:eastAsia="ru-RU"/>
        </w:rPr>
        <w:t xml:space="preserve">овочной площадью </w:t>
      </w:r>
      <w:r w:rsidRPr="002C52A6">
        <w:rPr>
          <w:rFonts w:eastAsia="Calibri"/>
          <w:lang w:eastAsia="ru-RU"/>
        </w:rPr>
        <w:t xml:space="preserve">140,38 кв. м. Благоустройство участка включает озеленение территории, организацию мест сбора и хранения ТБО. </w:t>
      </w:r>
    </w:p>
    <w:p w:rsidR="00F43174" w:rsidRPr="00127332" w:rsidRDefault="00127332" w:rsidP="0021281D">
      <w:pPr>
        <w:tabs>
          <w:tab w:val="left" w:pos="0"/>
        </w:tabs>
        <w:spacing w:line="276" w:lineRule="auto"/>
        <w:jc w:val="both"/>
      </w:pPr>
      <w:r>
        <w:t xml:space="preserve">          </w:t>
      </w:r>
      <w:r w:rsidR="00F43174">
        <w:t xml:space="preserve">В соответствии с положениями Градостроительного кодекса РФ  </w:t>
      </w:r>
      <w:bookmarkStart w:id="0" w:name="_GoBack"/>
      <w:bookmarkEnd w:id="0"/>
      <w:r w:rsidR="00F0663B">
        <w:t xml:space="preserve">проект </w:t>
      </w:r>
      <w:r w:rsidR="00855F98">
        <w:t xml:space="preserve">постановления о предоставлении разрешения </w:t>
      </w:r>
      <w:r w:rsidR="00F0663B">
        <w:t xml:space="preserve">представляется </w:t>
      </w:r>
      <w:r w:rsidR="00F43174">
        <w:t xml:space="preserve">на общественные обсуждения. </w:t>
      </w:r>
    </w:p>
    <w:p w:rsidR="007B61B6" w:rsidRPr="00127332" w:rsidRDefault="007B61B6" w:rsidP="0021281D">
      <w:pPr>
        <w:spacing w:line="276" w:lineRule="auto"/>
      </w:pPr>
    </w:p>
    <w:p w:rsidR="007B61B6" w:rsidRPr="00127332" w:rsidRDefault="007B61B6" w:rsidP="007B61B6"/>
    <w:p w:rsidR="009824AC" w:rsidRDefault="009824AC" w:rsidP="007B61B6">
      <w:pPr>
        <w:rPr>
          <w:sz w:val="20"/>
          <w:szCs w:val="20"/>
        </w:rPr>
      </w:pPr>
    </w:p>
    <w:p w:rsidR="00881ACB" w:rsidRDefault="00881ACB" w:rsidP="007B61B6">
      <w:pPr>
        <w:rPr>
          <w:sz w:val="20"/>
          <w:szCs w:val="20"/>
        </w:rPr>
      </w:pPr>
    </w:p>
    <w:p w:rsidR="00FE3A7A" w:rsidRDefault="00FE3A7A" w:rsidP="007B61B6">
      <w:pPr>
        <w:rPr>
          <w:sz w:val="20"/>
          <w:szCs w:val="20"/>
        </w:rPr>
      </w:pPr>
    </w:p>
    <w:p w:rsidR="00FE3A7A" w:rsidRDefault="00FE3A7A" w:rsidP="007B61B6">
      <w:pPr>
        <w:rPr>
          <w:sz w:val="20"/>
          <w:szCs w:val="20"/>
        </w:rPr>
      </w:pPr>
    </w:p>
    <w:p w:rsidR="00FE3A7A" w:rsidRDefault="00FE3A7A" w:rsidP="007B61B6">
      <w:pPr>
        <w:rPr>
          <w:sz w:val="20"/>
          <w:szCs w:val="20"/>
        </w:rPr>
      </w:pPr>
    </w:p>
    <w:p w:rsidR="00FE3A7A" w:rsidRDefault="00FE3A7A" w:rsidP="007B61B6">
      <w:pPr>
        <w:rPr>
          <w:sz w:val="20"/>
          <w:szCs w:val="20"/>
        </w:rPr>
      </w:pPr>
    </w:p>
    <w:p w:rsidR="00FE3A7A" w:rsidRDefault="00FE3A7A" w:rsidP="007B61B6">
      <w:pPr>
        <w:rPr>
          <w:sz w:val="20"/>
          <w:szCs w:val="20"/>
        </w:rPr>
      </w:pPr>
    </w:p>
    <w:p w:rsidR="00FE3A7A" w:rsidRDefault="00FE3A7A" w:rsidP="007B61B6">
      <w:pPr>
        <w:rPr>
          <w:sz w:val="20"/>
          <w:szCs w:val="20"/>
        </w:rPr>
      </w:pPr>
    </w:p>
    <w:p w:rsidR="00FE3A7A" w:rsidRDefault="00FE3A7A" w:rsidP="007B61B6">
      <w:pPr>
        <w:rPr>
          <w:sz w:val="20"/>
          <w:szCs w:val="20"/>
        </w:rPr>
      </w:pPr>
    </w:p>
    <w:p w:rsidR="00FE3A7A" w:rsidRDefault="00FE3A7A" w:rsidP="007B61B6">
      <w:pPr>
        <w:rPr>
          <w:sz w:val="20"/>
          <w:szCs w:val="20"/>
        </w:rPr>
      </w:pPr>
    </w:p>
    <w:p w:rsidR="00FE3A7A" w:rsidRDefault="00FE3A7A" w:rsidP="007B61B6">
      <w:pPr>
        <w:rPr>
          <w:sz w:val="20"/>
          <w:szCs w:val="20"/>
        </w:rPr>
      </w:pPr>
    </w:p>
    <w:p w:rsidR="00FE3A7A" w:rsidRDefault="00FE3A7A" w:rsidP="007B61B6">
      <w:pPr>
        <w:rPr>
          <w:sz w:val="20"/>
          <w:szCs w:val="20"/>
        </w:rPr>
      </w:pPr>
    </w:p>
    <w:p w:rsidR="00B66211" w:rsidRDefault="00B66211" w:rsidP="007B61B6">
      <w:pPr>
        <w:rPr>
          <w:sz w:val="20"/>
          <w:szCs w:val="20"/>
        </w:rPr>
      </w:pPr>
    </w:p>
    <w:p w:rsidR="00B66211" w:rsidRDefault="00B66211" w:rsidP="007B61B6">
      <w:pPr>
        <w:rPr>
          <w:sz w:val="20"/>
          <w:szCs w:val="20"/>
        </w:rPr>
      </w:pPr>
    </w:p>
    <w:p w:rsidR="00FE3A7A" w:rsidRDefault="00FE3A7A" w:rsidP="007B61B6">
      <w:pPr>
        <w:rPr>
          <w:sz w:val="20"/>
          <w:szCs w:val="20"/>
        </w:rPr>
      </w:pPr>
    </w:p>
    <w:sectPr w:rsidR="00FE3A7A" w:rsidSect="00B60129">
      <w:headerReference w:type="default" r:id="rId8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819" w:rsidRDefault="00882819" w:rsidP="003A2C90">
      <w:r>
        <w:separator/>
      </w:r>
    </w:p>
  </w:endnote>
  <w:endnote w:type="continuationSeparator" w:id="0">
    <w:p w:rsidR="00882819" w:rsidRDefault="00882819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Arial, Arial">
    <w:altName w:val="Arial"/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819" w:rsidRDefault="00882819" w:rsidP="003A2C90">
      <w:r>
        <w:separator/>
      </w:r>
    </w:p>
  </w:footnote>
  <w:footnote w:type="continuationSeparator" w:id="0">
    <w:p w:rsidR="00882819" w:rsidRDefault="00882819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1006E" w:rsidRPr="001A5AFE" w:rsidRDefault="00E1006E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2C52A6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E1006E" w:rsidRDefault="00E1006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21712"/>
    <w:rsid w:val="00043926"/>
    <w:rsid w:val="00064D2E"/>
    <w:rsid w:val="00081C0B"/>
    <w:rsid w:val="00083813"/>
    <w:rsid w:val="0009187A"/>
    <w:rsid w:val="0009332F"/>
    <w:rsid w:val="000A14B2"/>
    <w:rsid w:val="000A518F"/>
    <w:rsid w:val="000B67B2"/>
    <w:rsid w:val="000C43C9"/>
    <w:rsid w:val="000D240B"/>
    <w:rsid w:val="000F6061"/>
    <w:rsid w:val="000F7FC6"/>
    <w:rsid w:val="0011400F"/>
    <w:rsid w:val="00121687"/>
    <w:rsid w:val="00127332"/>
    <w:rsid w:val="001279AA"/>
    <w:rsid w:val="00133D63"/>
    <w:rsid w:val="00153847"/>
    <w:rsid w:val="00176660"/>
    <w:rsid w:val="00180E60"/>
    <w:rsid w:val="00183922"/>
    <w:rsid w:val="00184099"/>
    <w:rsid w:val="00191708"/>
    <w:rsid w:val="001A26FD"/>
    <w:rsid w:val="001A5AFE"/>
    <w:rsid w:val="001B4CF2"/>
    <w:rsid w:val="001D4B14"/>
    <w:rsid w:val="002042B3"/>
    <w:rsid w:val="0021281D"/>
    <w:rsid w:val="00240E28"/>
    <w:rsid w:val="00285B40"/>
    <w:rsid w:val="00287193"/>
    <w:rsid w:val="00293B4F"/>
    <w:rsid w:val="002A2D11"/>
    <w:rsid w:val="002B29D3"/>
    <w:rsid w:val="002B6D8E"/>
    <w:rsid w:val="002C52A6"/>
    <w:rsid w:val="002D46F0"/>
    <w:rsid w:val="002D64D8"/>
    <w:rsid w:val="002E5051"/>
    <w:rsid w:val="003217DB"/>
    <w:rsid w:val="003273A3"/>
    <w:rsid w:val="003314C2"/>
    <w:rsid w:val="003337EB"/>
    <w:rsid w:val="00336027"/>
    <w:rsid w:val="00346671"/>
    <w:rsid w:val="00384A27"/>
    <w:rsid w:val="003875A6"/>
    <w:rsid w:val="003A2C90"/>
    <w:rsid w:val="003B3AC8"/>
    <w:rsid w:val="003C07A2"/>
    <w:rsid w:val="003C5477"/>
    <w:rsid w:val="003D5E67"/>
    <w:rsid w:val="003F52FB"/>
    <w:rsid w:val="00416BC6"/>
    <w:rsid w:val="00426FDC"/>
    <w:rsid w:val="00432BDD"/>
    <w:rsid w:val="00435102"/>
    <w:rsid w:val="0043537B"/>
    <w:rsid w:val="00455AD5"/>
    <w:rsid w:val="00493C29"/>
    <w:rsid w:val="0049441E"/>
    <w:rsid w:val="004957C4"/>
    <w:rsid w:val="004B4AFA"/>
    <w:rsid w:val="004D3FB5"/>
    <w:rsid w:val="004D4681"/>
    <w:rsid w:val="004E24A8"/>
    <w:rsid w:val="004E5D34"/>
    <w:rsid w:val="004E6F19"/>
    <w:rsid w:val="004F3E1D"/>
    <w:rsid w:val="005070DB"/>
    <w:rsid w:val="00524D2C"/>
    <w:rsid w:val="00552024"/>
    <w:rsid w:val="00554960"/>
    <w:rsid w:val="005575B6"/>
    <w:rsid w:val="00560162"/>
    <w:rsid w:val="00562CED"/>
    <w:rsid w:val="00575B38"/>
    <w:rsid w:val="00591893"/>
    <w:rsid w:val="00592DC4"/>
    <w:rsid w:val="005B3B7C"/>
    <w:rsid w:val="005C2337"/>
    <w:rsid w:val="005E3E33"/>
    <w:rsid w:val="005F3727"/>
    <w:rsid w:val="00614237"/>
    <w:rsid w:val="00631545"/>
    <w:rsid w:val="00644518"/>
    <w:rsid w:val="00650CC3"/>
    <w:rsid w:val="00656A20"/>
    <w:rsid w:val="00660537"/>
    <w:rsid w:val="006D113C"/>
    <w:rsid w:val="006E34B2"/>
    <w:rsid w:val="006E4A8C"/>
    <w:rsid w:val="006E79C0"/>
    <w:rsid w:val="007172CF"/>
    <w:rsid w:val="00717B85"/>
    <w:rsid w:val="0072174A"/>
    <w:rsid w:val="0072531E"/>
    <w:rsid w:val="0073770B"/>
    <w:rsid w:val="00750EDF"/>
    <w:rsid w:val="00793856"/>
    <w:rsid w:val="007957E5"/>
    <w:rsid w:val="007A655F"/>
    <w:rsid w:val="007B61B6"/>
    <w:rsid w:val="007D0F15"/>
    <w:rsid w:val="007D1CC0"/>
    <w:rsid w:val="007E51FA"/>
    <w:rsid w:val="007F0BBD"/>
    <w:rsid w:val="007F491A"/>
    <w:rsid w:val="007F5541"/>
    <w:rsid w:val="00802161"/>
    <w:rsid w:val="00817A3C"/>
    <w:rsid w:val="00817CD7"/>
    <w:rsid w:val="00841106"/>
    <w:rsid w:val="008523E2"/>
    <w:rsid w:val="00855F98"/>
    <w:rsid w:val="00881ACB"/>
    <w:rsid w:val="00882819"/>
    <w:rsid w:val="0088480C"/>
    <w:rsid w:val="0089076A"/>
    <w:rsid w:val="0089227E"/>
    <w:rsid w:val="008C1557"/>
    <w:rsid w:val="008D1464"/>
    <w:rsid w:val="008F6DBA"/>
    <w:rsid w:val="009417BF"/>
    <w:rsid w:val="00941A4D"/>
    <w:rsid w:val="009553E9"/>
    <w:rsid w:val="0096067F"/>
    <w:rsid w:val="00962FDB"/>
    <w:rsid w:val="009661D6"/>
    <w:rsid w:val="009824AC"/>
    <w:rsid w:val="009A2769"/>
    <w:rsid w:val="009A5F59"/>
    <w:rsid w:val="009E26D1"/>
    <w:rsid w:val="009F756C"/>
    <w:rsid w:val="00A06658"/>
    <w:rsid w:val="00A212F6"/>
    <w:rsid w:val="00A33270"/>
    <w:rsid w:val="00A37A09"/>
    <w:rsid w:val="00A37AAF"/>
    <w:rsid w:val="00A6110F"/>
    <w:rsid w:val="00A64BF1"/>
    <w:rsid w:val="00A73E10"/>
    <w:rsid w:val="00A85F34"/>
    <w:rsid w:val="00A92E8F"/>
    <w:rsid w:val="00AA2C55"/>
    <w:rsid w:val="00AB2488"/>
    <w:rsid w:val="00AB3403"/>
    <w:rsid w:val="00AB4059"/>
    <w:rsid w:val="00AD68C5"/>
    <w:rsid w:val="00B116B1"/>
    <w:rsid w:val="00B24454"/>
    <w:rsid w:val="00B34694"/>
    <w:rsid w:val="00B43168"/>
    <w:rsid w:val="00B47D0D"/>
    <w:rsid w:val="00B52F96"/>
    <w:rsid w:val="00B53022"/>
    <w:rsid w:val="00B57913"/>
    <w:rsid w:val="00B60129"/>
    <w:rsid w:val="00B61035"/>
    <w:rsid w:val="00B61F61"/>
    <w:rsid w:val="00B66211"/>
    <w:rsid w:val="00B667BA"/>
    <w:rsid w:val="00BA1C41"/>
    <w:rsid w:val="00BB2E9B"/>
    <w:rsid w:val="00BC2DD0"/>
    <w:rsid w:val="00BD2342"/>
    <w:rsid w:val="00BD6B82"/>
    <w:rsid w:val="00BE73B3"/>
    <w:rsid w:val="00C00239"/>
    <w:rsid w:val="00C136CB"/>
    <w:rsid w:val="00C22F4E"/>
    <w:rsid w:val="00C234E4"/>
    <w:rsid w:val="00C24DC5"/>
    <w:rsid w:val="00C257D9"/>
    <w:rsid w:val="00C3553B"/>
    <w:rsid w:val="00C4075C"/>
    <w:rsid w:val="00C7786F"/>
    <w:rsid w:val="00C90CA0"/>
    <w:rsid w:val="00CA1BBB"/>
    <w:rsid w:val="00CA6856"/>
    <w:rsid w:val="00CA717F"/>
    <w:rsid w:val="00CB3621"/>
    <w:rsid w:val="00CC578F"/>
    <w:rsid w:val="00CD4E66"/>
    <w:rsid w:val="00D05F1C"/>
    <w:rsid w:val="00D14BCC"/>
    <w:rsid w:val="00D43FA3"/>
    <w:rsid w:val="00D614DC"/>
    <w:rsid w:val="00D66342"/>
    <w:rsid w:val="00D67E34"/>
    <w:rsid w:val="00D96686"/>
    <w:rsid w:val="00DA40A0"/>
    <w:rsid w:val="00DB6C10"/>
    <w:rsid w:val="00DB6F23"/>
    <w:rsid w:val="00DC09BE"/>
    <w:rsid w:val="00DC5BE1"/>
    <w:rsid w:val="00DD6834"/>
    <w:rsid w:val="00DF2300"/>
    <w:rsid w:val="00DF4799"/>
    <w:rsid w:val="00DF66F9"/>
    <w:rsid w:val="00E000C4"/>
    <w:rsid w:val="00E1006E"/>
    <w:rsid w:val="00E15F6F"/>
    <w:rsid w:val="00E163A8"/>
    <w:rsid w:val="00E27C8F"/>
    <w:rsid w:val="00E51920"/>
    <w:rsid w:val="00E53810"/>
    <w:rsid w:val="00E87FCB"/>
    <w:rsid w:val="00EC1498"/>
    <w:rsid w:val="00ED1039"/>
    <w:rsid w:val="00EE061E"/>
    <w:rsid w:val="00EE6077"/>
    <w:rsid w:val="00F0663B"/>
    <w:rsid w:val="00F13B05"/>
    <w:rsid w:val="00F326FE"/>
    <w:rsid w:val="00F43174"/>
    <w:rsid w:val="00F505A3"/>
    <w:rsid w:val="00F637D9"/>
    <w:rsid w:val="00F82309"/>
    <w:rsid w:val="00F82FED"/>
    <w:rsid w:val="00F85409"/>
    <w:rsid w:val="00F87804"/>
    <w:rsid w:val="00F97CD8"/>
    <w:rsid w:val="00FB2CF4"/>
    <w:rsid w:val="00FE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"/>
    <w:basedOn w:val="a1"/>
    <w:link w:val="afe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"/>
    <w:link w:val="afd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"/>
    <w:basedOn w:val="a1"/>
    <w:link w:val="afe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"/>
    <w:link w:val="afd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Изосимова Л.А.</cp:lastModifiedBy>
  <cp:revision>6</cp:revision>
  <cp:lastPrinted>2026-05-05T09:44:00Z</cp:lastPrinted>
  <dcterms:created xsi:type="dcterms:W3CDTF">2026-05-05T08:57:00Z</dcterms:created>
  <dcterms:modified xsi:type="dcterms:W3CDTF">2026-05-06T12:14:00Z</dcterms:modified>
</cp:coreProperties>
</file>